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B6" w:rsidRDefault="007971B6" w:rsidP="007971B6">
      <w:pPr>
        <w:spacing w:after="0"/>
        <w:jc w:val="center"/>
        <w:rPr>
          <w:b/>
        </w:rPr>
      </w:pPr>
      <w:r>
        <w:rPr>
          <w:b/>
        </w:rPr>
        <w:t>Etats de sections de la commune de Louer</w:t>
      </w:r>
    </w:p>
    <w:p w:rsidR="007971B6" w:rsidRDefault="007971B6" w:rsidP="007971B6">
      <w:pPr>
        <w:spacing w:after="0"/>
        <w:jc w:val="center"/>
        <w:rPr>
          <w:b/>
        </w:rPr>
      </w:pPr>
      <w:r>
        <w:rPr>
          <w:b/>
        </w:rPr>
        <w:t>(1838)</w:t>
      </w:r>
    </w:p>
    <w:p w:rsidR="007971B6" w:rsidRDefault="007971B6" w:rsidP="007971B6">
      <w:pPr>
        <w:spacing w:after="0"/>
        <w:jc w:val="center"/>
        <w:rPr>
          <w:b/>
        </w:rPr>
      </w:pPr>
      <w:r>
        <w:rPr>
          <w:b/>
        </w:rPr>
        <w:t>Sections B3 et B4</w:t>
      </w:r>
    </w:p>
    <w:p w:rsidR="007971B6" w:rsidRDefault="007971B6" w:rsidP="007971B6">
      <w:pPr>
        <w:spacing w:after="0"/>
        <w:jc w:val="both"/>
        <w:rPr>
          <w:b/>
        </w:rPr>
      </w:pPr>
    </w:p>
    <w:tbl>
      <w:tblPr>
        <w:tblW w:w="12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857"/>
        <w:gridCol w:w="933"/>
        <w:gridCol w:w="2620"/>
        <w:gridCol w:w="2320"/>
        <w:gridCol w:w="388"/>
        <w:gridCol w:w="384"/>
        <w:gridCol w:w="384"/>
      </w:tblGrid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Propriétaire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section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parcelle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ca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Saous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54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Saous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marais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Saous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lande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Bois de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chênes futaie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71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aux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Caoulots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lande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79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aux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Caoulots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pré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36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aux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Caoulots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aux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Caoulots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chênes futaie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aux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Caoulots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châtaigniers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Gourguion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Gourguion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vigne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Gourguion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Gourguion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Gourguion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châtaigniers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Gourguion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chênes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SALES</w:t>
            </w:r>
            <w:proofErr w:type="gramEnd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(les héritiers), 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Préchacq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Gourguion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châtaigniers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69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à la Citadelle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châtaigniers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Saint-Jean LASSERRE, à Dax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Gourguion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châtaigniers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62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Poumès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châtaigniers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Poumès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tauzins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51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Poumès</w:t>
            </w:r>
            <w:proofErr w:type="spellEnd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et Pins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Poumès</w:t>
            </w:r>
            <w:proofErr w:type="spellEnd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et Pins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30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au [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Riou</w:t>
            </w:r>
            <w:proofErr w:type="spellEnd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]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vigne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46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lastRenderedPageBreak/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verger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Petit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aire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Petit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au Petit </w:t>
            </w:r>
            <w:proofErr w:type="spellStart"/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maison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Petit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vivier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64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Petit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jardin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46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maison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Lanot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vigne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verger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30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12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81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maison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bâtiment rural et pâture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86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jardin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72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46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Castet-Bieil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châtaigniers futaie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aux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Caoulots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aux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Caoulots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lande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la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Heougarde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65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la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Heougarde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vigne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la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Heougarde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à la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Heougarde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chênes futaie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53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aux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Caoulots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pré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98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lande boisée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17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lastRenderedPageBreak/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27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pré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19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Grand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taillis tauzins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47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Petit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pâture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84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Petit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pré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72</w:t>
            </w:r>
          </w:p>
        </w:tc>
      </w:tr>
      <w:tr w:rsidR="007971B6" w:rsidRPr="007971B6" w:rsidTr="00F97E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Jean DUROU dit DUCHAMP, à Mont-de-Marsan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au Petit </w:t>
            </w:r>
            <w:proofErr w:type="spellStart"/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Baylenx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terre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B6" w:rsidRPr="007971B6" w:rsidRDefault="007971B6" w:rsidP="00F97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7971B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30</w:t>
            </w:r>
          </w:p>
        </w:tc>
      </w:tr>
    </w:tbl>
    <w:p w:rsidR="007971B6" w:rsidRPr="007971B6" w:rsidRDefault="007971B6" w:rsidP="007971B6">
      <w:pPr>
        <w:spacing w:after="0"/>
        <w:jc w:val="both"/>
        <w:rPr>
          <w:b/>
        </w:rPr>
      </w:pPr>
    </w:p>
    <w:sectPr w:rsidR="007971B6" w:rsidRPr="007971B6" w:rsidSect="007971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B6"/>
    <w:rsid w:val="007971B6"/>
    <w:rsid w:val="00C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3834</Characters>
  <Application>Microsoft Office Word</Application>
  <DocSecurity>0</DocSecurity>
  <Lines>31</Lines>
  <Paragraphs>9</Paragraphs>
  <ScaleCrop>false</ScaleCrop>
  <Company>HP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COUDROY</dc:creator>
  <cp:lastModifiedBy>Hervé COUDROY</cp:lastModifiedBy>
  <cp:revision>1</cp:revision>
  <dcterms:created xsi:type="dcterms:W3CDTF">2021-02-28T10:04:00Z</dcterms:created>
  <dcterms:modified xsi:type="dcterms:W3CDTF">2021-02-28T10:08:00Z</dcterms:modified>
</cp:coreProperties>
</file>